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A9E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生命科学学院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集体外出活动管理制度</w:t>
      </w:r>
    </w:p>
    <w:p w14:paraId="638B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为加强对学生外出活动的管理，确保学生在校的人生安全，促使学生牢固树立安全防范意识，保证学生身心健康发展和学校工作的有序进行，特制定以下安全管理制度。</w:t>
      </w:r>
    </w:p>
    <w:p w14:paraId="263F38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eastAsia="方正仿宋_GB2312" w:asciiTheme="minorAscii" w:hAnsiTheme="minorAscii"/>
          <w:b/>
          <w:bCs/>
          <w:sz w:val="32"/>
        </w:rPr>
      </w:pPr>
      <w:r>
        <w:rPr>
          <w:rFonts w:hint="default" w:eastAsia="方正仿宋_GB2312" w:asciiTheme="minorAscii" w:hAnsiTheme="minorAscii"/>
          <w:b/>
          <w:bCs/>
          <w:sz w:val="32"/>
        </w:rPr>
        <w:t>外出管理</w:t>
      </w:r>
    </w:p>
    <w:p w14:paraId="3261A81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eastAsia" w:eastAsia="方正仿宋_GB2312" w:asciiTheme="minorAscii" w:hAnsiTheme="minorAscii"/>
          <w:sz w:val="32"/>
          <w:lang w:val="en-US" w:eastAsia="zh-CN"/>
        </w:rPr>
        <w:t>1.</w:t>
      </w:r>
      <w:r>
        <w:rPr>
          <w:rFonts w:hint="default" w:eastAsia="方正仿宋_GB2312" w:asciiTheme="minorAscii" w:hAnsiTheme="minorAscii"/>
          <w:sz w:val="32"/>
        </w:rPr>
        <w:t>本制度所指的集体外出活动包括班级春（秋游）、参观企业、社团外出活动等。</w:t>
      </w:r>
    </w:p>
    <w:p w14:paraId="22F0CF2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eastAsia" w:eastAsia="方正仿宋_GB2312" w:asciiTheme="minorAscii" w:hAnsiTheme="minorAscii"/>
          <w:sz w:val="32"/>
          <w:lang w:val="en-US" w:eastAsia="zh-CN"/>
        </w:rPr>
        <w:t>2.</w:t>
      </w:r>
      <w:r>
        <w:rPr>
          <w:rFonts w:hint="default" w:eastAsia="方正仿宋_GB2312" w:asciiTheme="minorAscii" w:hAnsiTheme="minorAscii"/>
          <w:sz w:val="32"/>
        </w:rPr>
        <w:t>任何个人、组织未经学院批准，不得擅自组织学生外出活动，违者将追究有关组织者责任。</w:t>
      </w:r>
    </w:p>
    <w:p w14:paraId="4F2F3E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eastAsia" w:eastAsia="方正仿宋_GB2312" w:asciiTheme="minorAscii" w:hAnsiTheme="minorAscii"/>
          <w:sz w:val="32"/>
          <w:lang w:val="en-US" w:eastAsia="zh-CN"/>
        </w:rPr>
        <w:t>3.</w:t>
      </w:r>
      <w:r>
        <w:rPr>
          <w:rFonts w:hint="default" w:eastAsia="方正仿宋_GB2312" w:asciiTheme="minorAscii" w:hAnsiTheme="minorAscii"/>
          <w:sz w:val="32"/>
        </w:rPr>
        <w:t>组织学生到校外开展集体活动，必须由组织者提前一周提出书面申请，填写《医学院、护理学院集体外出活动申请表》，经批准后，方可组织学生进行校外活动。</w:t>
      </w:r>
    </w:p>
    <w:p w14:paraId="111EDD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外出材料</w:t>
      </w:r>
    </w:p>
    <w:p w14:paraId="3D3147D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  <w:lang w:val="en-US" w:eastAsia="zh-CN"/>
        </w:rPr>
        <w:t>1.</w:t>
      </w:r>
      <w:r>
        <w:rPr>
          <w:rFonts w:hint="default" w:eastAsia="方正仿宋_GB2312" w:asciiTheme="minorAscii" w:hAnsiTheme="minorAscii"/>
          <w:sz w:val="32"/>
        </w:rPr>
        <w:t>填写《</w:t>
      </w:r>
      <w:r>
        <w:rPr>
          <w:rFonts w:hint="default" w:eastAsia="方正仿宋_GB2312" w:asciiTheme="minorAscii" w:hAnsiTheme="minorAscii"/>
          <w:sz w:val="32"/>
          <w:lang w:val="en-US" w:eastAsia="zh-CN"/>
        </w:rPr>
        <w:t>生命科学学院</w:t>
      </w:r>
      <w:r>
        <w:rPr>
          <w:rFonts w:hint="default" w:eastAsia="方正仿宋_GB2312" w:asciiTheme="minorAscii" w:hAnsiTheme="minorAscii"/>
          <w:sz w:val="32"/>
        </w:rPr>
        <w:t>集体外出活动申请表》。</w:t>
      </w:r>
    </w:p>
    <w:p w14:paraId="7FB12BE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2.上交集体外出活动方案，如有包车请上交包车合同和学生保险材料。</w:t>
      </w:r>
    </w:p>
    <w:p w14:paraId="495E5D0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3.班级学生外出活动由各辅导员负责审批盖章，报学院备案。</w:t>
      </w:r>
    </w:p>
    <w:p w14:paraId="4C4DB6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eastAsia="方正仿宋_GB2312" w:asciiTheme="minorAscii" w:hAnsiTheme="minorAscii"/>
          <w:b/>
          <w:bCs/>
          <w:sz w:val="32"/>
        </w:rPr>
      </w:pPr>
      <w:r>
        <w:rPr>
          <w:rFonts w:hint="default" w:eastAsia="方正仿宋_GB2312" w:asciiTheme="minorAscii" w:hAnsiTheme="minorAscii"/>
          <w:b/>
          <w:bCs/>
          <w:sz w:val="32"/>
        </w:rPr>
        <w:t>三、注意事项</w:t>
      </w:r>
    </w:p>
    <w:p w14:paraId="2018797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1.严禁学生个人擅自组织或为旅游团体组织同学外出旅游。</w:t>
      </w:r>
    </w:p>
    <w:p w14:paraId="0B3D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2.外出须乘坐证件齐全的车辆，禁止乘坐黑车或存在安全隐患的车辆。</w:t>
      </w:r>
    </w:p>
    <w:p w14:paraId="2E630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3.不准擅自组织学生到江河、水库游泳或到荒山野岭游玩、野炊等，野外活动禁使用明火；违者给予全院通报批评，造成事故者一切后果自负，并按有关规定予以处罚。</w:t>
      </w:r>
    </w:p>
    <w:p w14:paraId="2909E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4.学生外出游玩，一般以学校附近或市区为宜，应当天往返。无法当天往返，确需住宿的，必须妥善安排，保证安全。</w:t>
      </w:r>
    </w:p>
    <w:p w14:paraId="46A73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5.保证联络畅通，外出人员务必在备案时留下联系电话。</w:t>
      </w:r>
    </w:p>
    <w:p w14:paraId="78F10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6.外出活动要讲文明、懂礼貌，遵守组织纪律，遵守乘车、景点规定，尊重当民俗，注意交通安全，注意饮食卫生。</w:t>
      </w:r>
    </w:p>
    <w:p w14:paraId="35732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7.组织者要制定安全防范措施，加强对学生的安全常识教育，树立“安全第一”的观念，以保障外出学生的人身安全，组织者应对学生安全负全责。</w:t>
      </w:r>
    </w:p>
    <w:p w14:paraId="5C93A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仿宋_GB2312" w:asciiTheme="minorAscii" w:hAnsiTheme="minorAscii"/>
          <w:sz w:val="32"/>
        </w:rPr>
      </w:pPr>
      <w:r>
        <w:rPr>
          <w:rFonts w:hint="default" w:eastAsia="方正仿宋_GB2312" w:asciiTheme="minorAscii" w:hAnsiTheme="minorAscii"/>
          <w:sz w:val="32"/>
        </w:rPr>
        <w:t>8.未尽事宜，相关组织者需科学谋划，做好安全预案，保障外出学生人身、财产安全。</w:t>
      </w:r>
    </w:p>
    <w:p w14:paraId="034BDBE3">
      <w:pPr>
        <w:rPr>
          <w:rFonts w:hint="eastAsia"/>
        </w:rPr>
      </w:pPr>
    </w:p>
    <w:p w14:paraId="3A427F09">
      <w:pPr>
        <w:rPr>
          <w:rFonts w:hint="eastAsia"/>
        </w:rPr>
      </w:pPr>
    </w:p>
    <w:p w14:paraId="13BBCF41">
      <w:pPr>
        <w:rPr>
          <w:rFonts w:hint="eastAsia"/>
        </w:rPr>
      </w:pPr>
    </w:p>
    <w:p w14:paraId="08DFB25A">
      <w:pPr>
        <w:rPr>
          <w:rFonts w:hint="eastAsia"/>
        </w:rPr>
      </w:pPr>
    </w:p>
    <w:p w14:paraId="11B1B6DF">
      <w:pPr>
        <w:rPr>
          <w:rFonts w:hint="eastAsia"/>
        </w:rPr>
      </w:pPr>
    </w:p>
    <w:p w14:paraId="6D6004C8">
      <w:pPr>
        <w:rPr>
          <w:rFonts w:hint="eastAsia"/>
        </w:rPr>
      </w:pPr>
    </w:p>
    <w:p w14:paraId="1B871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  <w:r>
        <w:rPr>
          <w:rFonts w:hint="eastAsia" w:eastAsia="方正仿宋_GB2312" w:asciiTheme="minorAscii" w:hAnsiTheme="minorAscii"/>
          <w:sz w:val="32"/>
          <w:lang w:val="en-US" w:eastAsia="zh-CN"/>
        </w:rPr>
        <w:t>生命科学学院</w:t>
      </w:r>
      <w:r>
        <w:rPr>
          <w:rFonts w:hint="eastAsia" w:eastAsia="方正仿宋_GB2312" w:asciiTheme="minorAscii" w:hAnsiTheme="minorAscii"/>
          <w:sz w:val="32"/>
        </w:rPr>
        <w:t>学工办</w:t>
      </w:r>
    </w:p>
    <w:p w14:paraId="5D42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  <w:r>
        <w:rPr>
          <w:rFonts w:hint="eastAsia" w:eastAsia="方正仿宋_GB2312" w:asciiTheme="minorAscii" w:hAnsiTheme="minorAscii"/>
          <w:sz w:val="32"/>
        </w:rPr>
        <w:t>202</w:t>
      </w:r>
      <w:r>
        <w:rPr>
          <w:rFonts w:hint="eastAsia" w:eastAsia="方正仿宋_GB2312" w:asciiTheme="minorAscii" w:hAnsiTheme="minorAscii"/>
          <w:sz w:val="32"/>
          <w:lang w:val="en-US" w:eastAsia="zh-CN"/>
        </w:rPr>
        <w:t>5</w:t>
      </w:r>
      <w:r>
        <w:rPr>
          <w:rFonts w:hint="eastAsia" w:eastAsia="方正仿宋_GB2312" w:asciiTheme="minorAscii" w:hAnsiTheme="minorAscii"/>
          <w:sz w:val="32"/>
        </w:rPr>
        <w:t>年</w:t>
      </w:r>
      <w:r>
        <w:rPr>
          <w:rFonts w:hint="eastAsia" w:eastAsia="方正仿宋_GB2312" w:asciiTheme="minorAscii" w:hAnsiTheme="minorAscii"/>
          <w:sz w:val="32"/>
          <w:lang w:val="en-US" w:eastAsia="zh-CN"/>
        </w:rPr>
        <w:t>2</w:t>
      </w:r>
      <w:r>
        <w:rPr>
          <w:rFonts w:hint="eastAsia" w:eastAsia="方正仿宋_GB2312" w:asciiTheme="minorAscii" w:hAnsiTheme="minorAscii"/>
          <w:sz w:val="32"/>
        </w:rPr>
        <w:t>月</w:t>
      </w:r>
    </w:p>
    <w:p w14:paraId="4631A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6C357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70FAE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0C835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329D5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215E1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329BF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181F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51B8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7751D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eastAsia="方正仿宋_GB2312" w:asciiTheme="minorAscii" w:hAnsiTheme="minorAscii"/>
          <w:sz w:val="32"/>
        </w:rPr>
      </w:pPr>
    </w:p>
    <w:p w14:paraId="4651DAF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生命科学学院集体外出活动申请表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088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0" w:hRule="atLeast"/>
        </w:trPr>
        <w:tc>
          <w:tcPr>
            <w:tcW w:w="2130" w:type="dxa"/>
            <w:vAlign w:val="center"/>
          </w:tcPr>
          <w:p w14:paraId="45CE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center"/>
          </w:tcPr>
          <w:p w14:paraId="6E36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9F8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131" w:type="dxa"/>
            <w:vAlign w:val="center"/>
          </w:tcPr>
          <w:p w14:paraId="1A528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1C97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6" w:hRule="atLeast"/>
        </w:trPr>
        <w:tc>
          <w:tcPr>
            <w:tcW w:w="2130" w:type="dxa"/>
            <w:vAlign w:val="center"/>
          </w:tcPr>
          <w:p w14:paraId="52C2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130" w:type="dxa"/>
            <w:vAlign w:val="center"/>
          </w:tcPr>
          <w:p w14:paraId="242E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35A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131" w:type="dxa"/>
            <w:vAlign w:val="center"/>
          </w:tcPr>
          <w:p w14:paraId="43BD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6533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3" w:hRule="atLeast"/>
        </w:trPr>
        <w:tc>
          <w:tcPr>
            <w:tcW w:w="2130" w:type="dxa"/>
            <w:vAlign w:val="center"/>
          </w:tcPr>
          <w:p w14:paraId="393D6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离校时间</w:t>
            </w:r>
          </w:p>
        </w:tc>
        <w:tc>
          <w:tcPr>
            <w:tcW w:w="2130" w:type="dxa"/>
            <w:vAlign w:val="center"/>
          </w:tcPr>
          <w:p w14:paraId="6F5E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2F4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返校时间</w:t>
            </w:r>
          </w:p>
        </w:tc>
        <w:tc>
          <w:tcPr>
            <w:tcW w:w="2131" w:type="dxa"/>
            <w:vAlign w:val="center"/>
          </w:tcPr>
          <w:p w14:paraId="63E4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0EC0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0" w:hRule="atLeast"/>
        </w:trPr>
        <w:tc>
          <w:tcPr>
            <w:tcW w:w="2130" w:type="dxa"/>
            <w:vAlign w:val="center"/>
          </w:tcPr>
          <w:p w14:paraId="6C5EF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带队老师</w:t>
            </w:r>
          </w:p>
        </w:tc>
        <w:tc>
          <w:tcPr>
            <w:tcW w:w="2130" w:type="dxa"/>
            <w:vAlign w:val="center"/>
          </w:tcPr>
          <w:p w14:paraId="22D28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90F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带队老师是否全程参与</w:t>
            </w:r>
          </w:p>
        </w:tc>
        <w:tc>
          <w:tcPr>
            <w:tcW w:w="2131" w:type="dxa"/>
            <w:vAlign w:val="center"/>
          </w:tcPr>
          <w:p w14:paraId="4E6EE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60CD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69" w:hRule="atLeast"/>
        </w:trPr>
        <w:tc>
          <w:tcPr>
            <w:tcW w:w="2130" w:type="dxa"/>
          </w:tcPr>
          <w:p w14:paraId="4EC5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安全措施</w:t>
            </w:r>
          </w:p>
        </w:tc>
        <w:tc>
          <w:tcPr>
            <w:tcW w:w="6392" w:type="dxa"/>
            <w:gridSpan w:val="3"/>
          </w:tcPr>
          <w:p w14:paraId="7199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3946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74" w:hRule="atLeast"/>
        </w:trPr>
        <w:tc>
          <w:tcPr>
            <w:tcW w:w="2130" w:type="dxa"/>
          </w:tcPr>
          <w:p w14:paraId="06BE3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班主任意见</w:t>
            </w:r>
          </w:p>
        </w:tc>
        <w:tc>
          <w:tcPr>
            <w:tcW w:w="6392" w:type="dxa"/>
            <w:gridSpan w:val="3"/>
          </w:tcPr>
          <w:p w14:paraId="5984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  <w:p w14:paraId="58DB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  <w:p w14:paraId="76DF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签字：                      年  月  日</w:t>
            </w:r>
          </w:p>
        </w:tc>
      </w:tr>
      <w:tr w14:paraId="6351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3" w:hRule="atLeast"/>
        </w:trPr>
        <w:tc>
          <w:tcPr>
            <w:tcW w:w="2130" w:type="dxa"/>
          </w:tcPr>
          <w:p w14:paraId="49BA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6392" w:type="dxa"/>
            <w:gridSpan w:val="3"/>
          </w:tcPr>
          <w:p w14:paraId="1A02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  <w:p w14:paraId="3113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  <w:p w14:paraId="2CB7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签字（章）：                  年  月  日</w:t>
            </w:r>
          </w:p>
        </w:tc>
      </w:tr>
      <w:tr w14:paraId="5B4C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20" w:hRule="atLeast"/>
        </w:trPr>
        <w:tc>
          <w:tcPr>
            <w:tcW w:w="2130" w:type="dxa"/>
          </w:tcPr>
          <w:p w14:paraId="16AE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392" w:type="dxa"/>
            <w:gridSpan w:val="3"/>
          </w:tcPr>
          <w:p w14:paraId="5ECE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  <w:p w14:paraId="339F8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  <w:p w14:paraId="32FF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  <w:p w14:paraId="11E5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sz w:val="32"/>
                <w:vertAlign w:val="baseline"/>
                <w:lang w:val="en-US" w:eastAsia="zh-CN"/>
              </w:rPr>
              <w:t>签字（章）：                  年  月  日</w:t>
            </w:r>
          </w:p>
        </w:tc>
      </w:tr>
    </w:tbl>
    <w:p w14:paraId="11D2A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eastAsia="方正仿宋_GB2312" w:asciiTheme="minorAscii" w:hAnsiTheme="minorAscii"/>
          <w:sz w:val="32"/>
          <w:lang w:val="en-US" w:eastAsia="zh-CN"/>
        </w:rPr>
      </w:pPr>
      <w:r>
        <w:rPr>
          <w:rFonts w:hint="eastAsia" w:eastAsia="方正仿宋_GB2312" w:asciiTheme="minorAscii" w:hAnsiTheme="minorAscii"/>
          <w:sz w:val="32"/>
          <w:lang w:val="en-US" w:eastAsia="zh-CN"/>
        </w:rPr>
        <w:t>备注：本表一式两份，一份留在学工办，一份自行保存。</w:t>
      </w:r>
    </w:p>
    <w:p w14:paraId="4CBDD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eastAsia="方正仿宋_GB2312" w:asciiTheme="minorAscii" w:hAnsiTheme="minorAscii"/>
          <w:sz w:val="32"/>
          <w:lang w:val="en-US" w:eastAsia="zh-CN"/>
        </w:rPr>
      </w:pPr>
    </w:p>
    <w:p w14:paraId="7C88714C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生命科学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学院集体外出活动承诺书</w:t>
      </w:r>
    </w:p>
    <w:p w14:paraId="15CD4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eastAsia="方正仿宋_GB2312" w:asciiTheme="minorAscii" w:hAnsiTheme="minorAscii"/>
          <w:sz w:val="32"/>
          <w:lang w:val="en-US" w:eastAsia="zh-CN"/>
        </w:rPr>
      </w:pPr>
      <w:r>
        <w:rPr>
          <w:rFonts w:hint="default" w:eastAsia="方正仿宋_GB2312" w:asciiTheme="minorAscii" w:hAnsiTheme="minorAscii"/>
          <w:sz w:val="32"/>
          <w:lang w:val="en-US" w:eastAsia="zh-CN"/>
        </w:rPr>
        <w:t>本人郑重承诺：</w:t>
      </w:r>
      <w:bookmarkStart w:id="0" w:name="_GoBack"/>
      <w:bookmarkEnd w:id="0"/>
    </w:p>
    <w:p w14:paraId="7BA14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eastAsia="方正仿宋_GB2312" w:asciiTheme="minorAscii" w:hAnsiTheme="minorAscii"/>
          <w:sz w:val="32"/>
          <w:lang w:val="en-US" w:eastAsia="zh-CN"/>
        </w:rPr>
      </w:pPr>
      <w:r>
        <w:rPr>
          <w:rFonts w:hint="default" w:eastAsia="方正仿宋_GB2312" w:asciiTheme="minorAscii" w:hAnsiTheme="minorAscii"/>
          <w:sz w:val="32"/>
          <w:lang w:val="en-US" w:eastAsia="zh-CN"/>
        </w:rPr>
        <w:t>外出期间服从组织安排，不私自离队，不从事危及安全活动，提高安全防范意识。</w:t>
      </w:r>
    </w:p>
    <w:tbl>
      <w:tblPr>
        <w:tblStyle w:val="3"/>
        <w:tblW w:w="966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6"/>
        <w:gridCol w:w="1132"/>
        <w:gridCol w:w="1391"/>
        <w:gridCol w:w="764"/>
        <w:gridCol w:w="845"/>
        <w:gridCol w:w="1350"/>
        <w:gridCol w:w="778"/>
        <w:gridCol w:w="947"/>
        <w:gridCol w:w="1725"/>
      </w:tblGrid>
      <w:tr w14:paraId="4D842A2F">
        <w:tblPrEx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736" w:type="dxa"/>
            <w:vAlign w:val="center"/>
          </w:tcPr>
          <w:p w14:paraId="4B34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Align w:val="center"/>
          </w:tcPr>
          <w:p w14:paraId="7C69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Align w:val="center"/>
          </w:tcPr>
          <w:p w14:paraId="6F3B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764" w:type="dxa"/>
            <w:vAlign w:val="center"/>
          </w:tcPr>
          <w:p w14:paraId="2B76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5" w:type="dxa"/>
            <w:vAlign w:val="center"/>
          </w:tcPr>
          <w:p w14:paraId="3B3A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 w14:paraId="6EF1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778" w:type="dxa"/>
            <w:vAlign w:val="center"/>
          </w:tcPr>
          <w:p w14:paraId="7EFD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center"/>
          </w:tcPr>
          <w:p w14:paraId="3257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25" w:type="dxa"/>
            <w:vAlign w:val="center"/>
          </w:tcPr>
          <w:p w14:paraId="71F6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2312" w:asciiTheme="minorAscii" w:hAnsiTheme="minorAscii"/>
                <w:b/>
                <w:bCs/>
                <w:sz w:val="24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2862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6069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231D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3CE7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609D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71811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1FF3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25D6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556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40B0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7CA9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5028C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32E25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28F13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6327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4500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809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7773E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DB53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7ACF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7389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</w:tcPr>
          <w:p w14:paraId="3D02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3B33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67FC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47D4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7706E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497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416A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E336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762A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3320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6E14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6830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1418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55B9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779A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A32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3606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2E6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A27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69D1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460A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293D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5C1E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039CE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596A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7005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2E6A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5613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045E6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5B7A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636A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710C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54F2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2B3F8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112B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3FD9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4233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9B5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5327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4525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712E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765C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258E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6916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4B02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038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5B86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B5F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6A09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7520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</w:tcPr>
          <w:p w14:paraId="71854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049D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62E4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042A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67D3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693BB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35E5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A94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4CBE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367B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</w:tcPr>
          <w:p w14:paraId="13B2E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430F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43AF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7CCC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04AB2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9EC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3CF6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DDA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B76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736E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5B13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4413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1C02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69A5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2A26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407E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7664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A14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16FD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2359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479F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78ED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2B68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700CB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57CA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01E0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7A312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3D68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A03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31F3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</w:tcPr>
          <w:p w14:paraId="4E53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342C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38DC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2224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302F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1542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3773F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4952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12C5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4E0E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2174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5947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0AD69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5F1E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7821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0857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31D35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7E1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27335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7913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6" w:type="dxa"/>
          </w:tcPr>
          <w:p w14:paraId="3C3E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78EF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2603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2CC18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0D1D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FA2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5636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4E6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1C46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  <w:tr w14:paraId="0221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</w:tcPr>
          <w:p w14:paraId="3B5A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 w14:paraId="2D2C4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3CF2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 w14:paraId="49380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 w14:paraId="0FA1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B2A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778" w:type="dxa"/>
          </w:tcPr>
          <w:p w14:paraId="1098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DABE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0F45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="方正仿宋_GB2312" w:asciiTheme="minorAscii" w:hAnsiTheme="minorAscii"/>
                <w:sz w:val="32"/>
                <w:vertAlign w:val="baseline"/>
                <w:lang w:val="en-US" w:eastAsia="zh-CN"/>
              </w:rPr>
            </w:pPr>
          </w:p>
        </w:tc>
      </w:tr>
    </w:tbl>
    <w:p w14:paraId="3F10B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eastAsia="方正仿宋_GB2312" w:asciiTheme="minorAscii" w:hAnsiTheme="minorAscii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6CDB92-FA5E-42DA-BBED-D9F866B8C6F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A35242-A394-4410-8D79-0DCCCE5A332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DD20D68-B4ED-4B96-895D-E8C38765BA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778F0"/>
    <w:multiLevelType w:val="singleLevel"/>
    <w:tmpl w:val="726778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85DFA"/>
    <w:rsid w:val="11447845"/>
    <w:rsid w:val="11B70F9F"/>
    <w:rsid w:val="17DA09B8"/>
    <w:rsid w:val="3A7641F6"/>
    <w:rsid w:val="3AEB2743"/>
    <w:rsid w:val="45507E26"/>
    <w:rsid w:val="74F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2025-02-17T09:00:00Z</dcterms:created>
  <dc:creator>njeyak</dc:creator>
  <cp:lastModifiedBy>njeyak</cp:lastModifiedBy>
  <dcterms:modified xsi:type="dcterms:W3CDTF">2025-02-18T00:29:13Z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4D4ED1B789C34E578B66CBE96A6BB7CD_11</vt:lpwstr>
  </property>
  <property fmtid="{D5CDD505-2E9C-101B-9397-08002B2CF9AE}" pid="4" name="KSOTemplateDocerSaveRecord">
    <vt:lpwstr>eyJoZGlkIjoiMmZhOTRhZTQxYTY1YTMyNjY2ZjMyNzc0NjRiZTY1NTIiLCJ1c2VySWQiOiIxMzg0NDUzMzgwIn0=</vt:lpwstr>
  </property>
</Properties>
</file>