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95" w:line="216" w:lineRule="auto"/>
        <w:ind w:left="699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22"/>
          <w:kern w:val="0"/>
          <w:sz w:val="31"/>
          <w:szCs w:val="31"/>
          <w:lang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2"/>
          <w:kern w:val="0"/>
          <w:sz w:val="28"/>
          <w:szCs w:val="28"/>
          <w:lang/>
        </w:rPr>
        <w:t>关于将×××等×名同志进行入党积极分子备案的报告</w:t>
      </w:r>
    </w:p>
    <w:p>
      <w:pPr>
        <w:spacing w:before="68" w:line="316" w:lineRule="auto"/>
        <w:ind w:left="19" w:right="81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根据党员</w:t>
      </w:r>
      <w:r>
        <w:rPr>
          <w:rFonts w:ascii="仿宋" w:hAnsi="仿宋" w:eastAsia="仿宋" w:cs="仿宋"/>
          <w:spacing w:val="3"/>
          <w:sz w:val="28"/>
          <w:szCs w:val="28"/>
        </w:rPr>
        <w:t>推荐和群团组织推优情况，支部委员会 (不设支部委员会的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由支部大会) 研究确定入党</w:t>
      </w:r>
      <w:r>
        <w:rPr>
          <w:rFonts w:ascii="仿宋" w:hAnsi="仿宋" w:eastAsia="仿宋" w:cs="仿宋"/>
          <w:spacing w:val="2"/>
          <w:sz w:val="28"/>
          <w:szCs w:val="28"/>
        </w:rPr>
        <w:t>积极分子后，要及时将入党积极分子的有关情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况报上级党委备案。入党积极分子备案报告一</w:t>
      </w:r>
      <w:r>
        <w:rPr>
          <w:rFonts w:ascii="仿宋" w:hAnsi="仿宋" w:eastAsia="仿宋" w:cs="仿宋"/>
          <w:sz w:val="28"/>
          <w:szCs w:val="28"/>
        </w:rPr>
        <w:t>般包括以下内容：</w:t>
      </w:r>
    </w:p>
    <w:p>
      <w:pPr>
        <w:spacing w:line="216" w:lineRule="auto"/>
        <w:ind w:left="59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>.</w:t>
      </w:r>
      <w:r>
        <w:rPr>
          <w:rFonts w:ascii="仿宋" w:hAnsi="仿宋" w:eastAsia="仿宋" w:cs="仿宋"/>
          <w:spacing w:val="-28"/>
          <w:sz w:val="28"/>
          <w:szCs w:val="28"/>
        </w:rPr>
        <w:t>标</w:t>
      </w:r>
      <w:r>
        <w:rPr>
          <w:rFonts w:ascii="仿宋" w:hAnsi="仿宋" w:eastAsia="仿宋" w:cs="仿宋"/>
          <w:spacing w:val="-20"/>
          <w:sz w:val="28"/>
          <w:szCs w:val="28"/>
        </w:rPr>
        <w:t>题。即“关于将× × ×等 ×名同志进行入党积极分子备案的报告”。</w:t>
      </w:r>
    </w:p>
    <w:p>
      <w:pPr>
        <w:spacing w:before="153" w:line="216" w:lineRule="auto"/>
        <w:ind w:left="567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3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>.</w:t>
      </w:r>
      <w:r>
        <w:rPr>
          <w:rFonts w:ascii="仿宋" w:hAnsi="仿宋" w:eastAsia="仿宋" w:cs="仿宋"/>
          <w:spacing w:val="-29"/>
          <w:sz w:val="28"/>
          <w:szCs w:val="28"/>
        </w:rPr>
        <w:t>称呼。一般写 “ × × 党委”。</w:t>
      </w:r>
    </w:p>
    <w:p>
      <w:pPr>
        <w:spacing w:before="154" w:line="316" w:lineRule="auto"/>
        <w:ind w:left="22" w:right="84" w:firstLine="55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3.</w:t>
      </w:r>
      <w:r>
        <w:rPr>
          <w:rFonts w:ascii="仿宋" w:hAnsi="仿宋" w:eastAsia="仿宋" w:cs="仿宋"/>
          <w:spacing w:val="-6"/>
          <w:sz w:val="28"/>
          <w:szCs w:val="28"/>
        </w:rPr>
        <w:t>正文。</w:t>
      </w:r>
      <w:r>
        <w:rPr>
          <w:rFonts w:ascii="仿宋" w:hAnsi="仿宋" w:eastAsia="仿宋" w:cs="仿宋"/>
          <w:spacing w:val="-4"/>
          <w:sz w:val="28"/>
          <w:szCs w:val="28"/>
        </w:rPr>
        <w:t>这</w:t>
      </w:r>
      <w:r>
        <w:rPr>
          <w:rFonts w:ascii="仿宋" w:hAnsi="仿宋" w:eastAsia="仿宋" w:cs="仿宋"/>
          <w:spacing w:val="-3"/>
          <w:sz w:val="28"/>
          <w:szCs w:val="28"/>
        </w:rPr>
        <w:t>是报告的主体，一般包括：①推荐入党积极分子的方式和有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关情况。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②确定入党积极分子的数量，每名入党积极分子的基本情况。 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党支部确定的培养联</w:t>
      </w:r>
      <w:r>
        <w:rPr>
          <w:rFonts w:ascii="仿宋" w:hAnsi="仿宋" w:eastAsia="仿宋" w:cs="仿宋"/>
          <w:spacing w:val="-1"/>
          <w:sz w:val="28"/>
          <w:szCs w:val="28"/>
        </w:rPr>
        <w:t>系人情况。</w:t>
      </w:r>
    </w:p>
    <w:p>
      <w:pPr>
        <w:spacing w:before="1" w:line="217" w:lineRule="auto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>.</w:t>
      </w:r>
      <w:r>
        <w:rPr>
          <w:rFonts w:ascii="仿宋" w:hAnsi="仿宋" w:eastAsia="仿宋" w:cs="仿宋"/>
          <w:spacing w:val="-19"/>
          <w:sz w:val="28"/>
          <w:szCs w:val="28"/>
        </w:rPr>
        <w:t>落款。 即 “中共× ×支部委员会”，并按公历时间写清年、月、 日。</w:t>
      </w:r>
    </w:p>
    <w:p>
      <w:pPr>
        <w:sectPr>
          <w:headerReference r:id="rId3" w:type="default"/>
          <w:footerReference r:id="rId4" w:type="default"/>
          <w:pgSz w:w="11905" w:h="16839"/>
          <w:pgMar w:top="1282" w:right="1332" w:bottom="957" w:left="1416" w:header="1047" w:footer="771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5" w:line="225" w:lineRule="auto"/>
        <w:ind w:left="13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  <w:lang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3"/>
          <w:szCs w:val="23"/>
          <w:lang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参考例文：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6" w:line="219" w:lineRule="auto"/>
        <w:ind w:left="1657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13"/>
          <w:kern w:val="0"/>
          <w:sz w:val="23"/>
          <w:szCs w:val="23"/>
          <w:lang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13"/>
          <w:kern w:val="0"/>
          <w:sz w:val="23"/>
          <w:szCs w:val="23"/>
          <w:lang/>
        </w:rPr>
        <w:t>关于将×××等×名同志进行入党积极分子备案的报告</w:t>
      </w:r>
    </w:p>
    <w:p>
      <w:pPr>
        <w:spacing w:line="4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××党委：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按照发展党员工作有关规定，根据党员推荐和群团组织推优情况，经支部委员会研究，确定×××等×名同志为入党积极分子。现将有关情况报告如下：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×××，男，×族，××学历，××省××市××县××镇××村人，××××年××月××日出生，××××年××月参加工作，现任××单位××职务。××××年××月××日提出入党申请。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×××，男，×族……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根据党员推荐和群团组织推优情况（说明具体推荐情况），经支部委员会××××年××月××日研究，确定×××等×名同志为入党积极分子，培养联系人为×××、×××。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现予备案，请审查。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440" w:lineRule="exact"/>
        <w:ind w:firstLine="4800" w:firstLineChars="20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中共××支部委员会（盖章）</w:t>
      </w:r>
    </w:p>
    <w:p>
      <w:pPr>
        <w:spacing w:line="440" w:lineRule="exact"/>
        <w:ind w:firstLine="4920" w:firstLineChars="20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××××年××月××日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3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3</w:t>
    </w: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3281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808355</wp:posOffset>
              </wp:positionV>
              <wp:extent cx="5760720" cy="6350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2" h="10">
                            <a:moveTo>
                              <a:pt x="0" y="0"/>
                            </a:moveTo>
                            <a:lnTo>
                              <a:pt x="9071" y="0"/>
                            </a:lnTo>
                            <a:lnTo>
                              <a:pt x="9071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0.85pt;margin-top:63.65pt;height:0.5pt;width:453.6pt;mso-position-horizontal-relative:page;mso-position-vertical-relative:page;z-index:251659264;mso-width-relative:page;mso-height-relative:page;" fillcolor="#000000" filled="t" stroked="f" coordsize="9072,10" o:allowincell="f" o:gfxdata="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edsP2gAAAAwBAAAPAAAAAAAAAAEA&#10;IAAAACIAAABkcnMvZG93bnJldi54bWxQSwECFAAUAAAACACHTuJA80OCLA0CAAB5BAAADgAAAAAA&#10;AAABACAAAAApAQAAZHJzL2Uyb0RvYy54bWxQSwUGAAAAAAYABgBZAQAAqAUAAAAA&#10;" path="m0,0l9071,0,9071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宋体" w:hAnsi="宋体" w:eastAsia="宋体" w:cs="宋体"/>
        <w:spacing w:val="16"/>
        <w:sz w:val="17"/>
        <w:szCs w:val="17"/>
      </w:rPr>
      <w:t>湖</w:t>
    </w:r>
    <w:r>
      <w:rPr>
        <w:rFonts w:ascii="宋体" w:hAnsi="宋体" w:eastAsia="宋体" w:cs="宋体"/>
        <w:spacing w:val="9"/>
        <w:sz w:val="17"/>
        <w:szCs w:val="17"/>
      </w:rPr>
      <w:t>州师范学院发展党员工作手册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572253BB"/>
    <w:rsid w:val="572253BB"/>
    <w:rsid w:val="6D535020"/>
    <w:rsid w:val="74C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575</Words>
  <Characters>579</Characters>
  <Lines>0</Lines>
  <Paragraphs>0</Paragraphs>
  <TotalTime>1</TotalTime>
  <ScaleCrop>false</ScaleCrop>
  <LinksUpToDate>false</LinksUpToDate>
  <CharactersWithSpaces>579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2018-05-18T14:08:00Z</dcterms:created>
  <dc:creator>漆淉</dc:creator>
  <cp:lastModifiedBy>司徒眞忆</cp:lastModifiedBy>
  <dcterms:modified xsi:type="dcterms:W3CDTF">2023-04-03T10:15:30Z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9AF0FAF1EF0D443FB4CD6E1889D124E2_12</vt:lpwstr>
  </property>
</Properties>
</file>